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53" w:rsidRPr="005A5F53" w:rsidRDefault="005A5F53" w:rsidP="00465783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ru-RU"/>
        </w:rPr>
        <w:t xml:space="preserve">АДМИНИСТРАЦИЯ 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5A5F53" w:rsidRPr="005A5F53" w:rsidRDefault="005A5F53" w:rsidP="00465783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«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МЕЛЕКЕССКИЙ РАЙОН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5A5F53" w:rsidRDefault="005A5F5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5783" w:rsidRPr="005A5F53" w:rsidRDefault="0046578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Pr="00AE290C" w:rsidRDefault="005A5F5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AE290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 О С Т А Н О В Л Е Н И Е</w:t>
      </w:r>
    </w:p>
    <w:p w:rsidR="005A5F53" w:rsidRP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</w:t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 xml:space="preserve">       № </w:t>
      </w:r>
      <w:r w:rsidRPr="005A5F5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___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Экз. №____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sz w:val="24"/>
          <w:szCs w:val="24"/>
          <w:lang w:eastAsia="ru-RU"/>
        </w:rPr>
        <w:t>г. Димитровград</w:t>
      </w:r>
    </w:p>
    <w:p w:rsidR="00001F0C" w:rsidRPr="00704E76" w:rsidRDefault="00001F0C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5F53" w:rsidRPr="005A5F53" w:rsidTr="00F34D04">
        <w:tc>
          <w:tcPr>
            <w:tcW w:w="9640" w:type="dxa"/>
            <w:shd w:val="clear" w:color="auto" w:fill="auto"/>
          </w:tcPr>
          <w:p w:rsidR="00465783" w:rsidRPr="00704E76" w:rsidRDefault="005A5F53" w:rsidP="0094703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О внесении изменений в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постановление администрации муниципального образования «</w:t>
            </w:r>
            <w:proofErr w:type="spellStart"/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Мелекесский</w:t>
            </w:r>
            <w:proofErr w:type="spellEnd"/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район» Улья</w:t>
            </w:r>
            <w:r w:rsidR="00AA1F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новской области от 27.03.2020 №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282 «Об утверждении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муниципальной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программ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ы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«Управление муниципальными финансами муниципального образования «</w:t>
            </w:r>
            <w:proofErr w:type="spellStart"/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Мелекесский</w:t>
            </w:r>
            <w:proofErr w:type="spellEnd"/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район» Ульяновской области»</w:t>
            </w:r>
            <w:r w:rsidR="00704E76" w:rsidRPr="00704E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085E" w:rsidRDefault="001A085E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</w:p>
    <w:p w:rsidR="00DA1272" w:rsidRDefault="00DA1272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</w:p>
    <w:p w:rsidR="00735149" w:rsidRDefault="001A085E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Руководствуясь Бюджетным кодексом Российской Федерации, пунктом 1 части 1 статьи 15 Федерального закона от 06.10.2003 №131-ФЗ «Об общих принципах организации местного самоуправления в Российской Федерации», законом Ульяновской области от 27.11.2020 № 141-ЗО «Об областном бюджете Ульяновской области на 2021 год и плановый период 2022 и 2023 годов»</w:t>
      </w:r>
      <w:r w:rsidR="00D62A30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(с изменениями от 18.12.2020 № 163-ЗО, от 02.04.2021 № 25-ЗО</w:t>
      </w:r>
      <w:r w:rsidR="00AA1C65">
        <w:rPr>
          <w:rFonts w:ascii="PT Astra Serif" w:eastAsia="Arial" w:hAnsi="PT Astra Serif" w:cs="Times New Roman"/>
          <w:sz w:val="28"/>
          <w:szCs w:val="28"/>
          <w:lang w:eastAsia="zh-CN"/>
        </w:rPr>
        <w:t>, от 30.06.2021 №68-ЗО, от 12.08.2021 №81-ЗО</w:t>
      </w:r>
      <w:r w:rsidR="00D62A30">
        <w:rPr>
          <w:rFonts w:ascii="PT Astra Serif" w:eastAsia="Arial" w:hAnsi="PT Astra Serif" w:cs="Times New Roman"/>
          <w:sz w:val="28"/>
          <w:szCs w:val="28"/>
          <w:lang w:eastAsia="zh-CN"/>
        </w:rPr>
        <w:t>)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, решением Совета депутатов муниципального образования «</w:t>
      </w:r>
      <w:proofErr w:type="spell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 от 17.12.2020 № 31/139 «О бюджете муниципального образования «</w:t>
      </w:r>
      <w:proofErr w:type="spell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 на 2021 год и плановый период 2022 и 2023 годов»</w:t>
      </w:r>
      <w:r w:rsidR="00BF7EDB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</w:t>
      </w:r>
      <w:r w:rsidR="00D62A30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( с изменениями от 25.02.2021 № </w:t>
      </w:r>
      <w:r w:rsidR="00BF7EDB">
        <w:rPr>
          <w:rFonts w:ascii="PT Astra Serif" w:eastAsia="Arial" w:hAnsi="PT Astra Serif" w:cs="Times New Roman"/>
          <w:sz w:val="28"/>
          <w:szCs w:val="28"/>
          <w:lang w:eastAsia="zh-CN"/>
        </w:rPr>
        <w:t>33/144</w:t>
      </w:r>
      <w:r w:rsidR="00D62A30">
        <w:rPr>
          <w:rFonts w:ascii="PT Astra Serif" w:eastAsia="Arial" w:hAnsi="PT Astra Serif" w:cs="Times New Roman"/>
          <w:sz w:val="28"/>
          <w:szCs w:val="28"/>
          <w:lang w:eastAsia="zh-CN"/>
        </w:rPr>
        <w:t>, от 25.06.2021 № 37/165</w:t>
      </w:r>
      <w:r w:rsidR="00AA1C65">
        <w:rPr>
          <w:rFonts w:ascii="PT Astra Serif" w:eastAsia="Arial" w:hAnsi="PT Astra Serif" w:cs="Times New Roman"/>
          <w:sz w:val="28"/>
          <w:szCs w:val="28"/>
          <w:lang w:eastAsia="zh-CN"/>
        </w:rPr>
        <w:t>, от 28.10.2021 №40/184</w:t>
      </w:r>
      <w:bookmarkStart w:id="0" w:name="_GoBack"/>
      <w:bookmarkEnd w:id="0"/>
      <w:r w:rsidR="00BF7EDB">
        <w:rPr>
          <w:rFonts w:ascii="PT Astra Serif" w:eastAsia="Arial" w:hAnsi="PT Astra Serif" w:cs="Times New Roman"/>
          <w:sz w:val="28"/>
          <w:szCs w:val="28"/>
          <w:lang w:eastAsia="zh-CN"/>
        </w:rPr>
        <w:t>)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, </w:t>
      </w:r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постановлением администрации муниципального образования «</w:t>
      </w:r>
      <w:proofErr w:type="spellStart"/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>кий</w:t>
      </w:r>
      <w:proofErr w:type="spellEnd"/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области» 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и в целях обеспечения сбалансированности и устойчивости бюджета муниципального образования «</w:t>
      </w:r>
      <w:proofErr w:type="spell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области, повышения эффективности и качества управления муниципальными финансами муниципального образования «</w:t>
      </w:r>
      <w:proofErr w:type="spell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области, создания условий для качественной организации бюджетного процесса в муниципальном образовании «</w:t>
      </w:r>
      <w:proofErr w:type="spell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Мелекесский</w:t>
      </w:r>
      <w:proofErr w:type="spell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район» Ульяновской области</w:t>
      </w:r>
    </w:p>
    <w:p w:rsidR="001A085E" w:rsidRPr="001A085E" w:rsidRDefault="001A085E" w:rsidP="00735149">
      <w:pPr>
        <w:suppressAutoHyphens/>
        <w:spacing w:after="0" w:line="240" w:lineRule="auto"/>
        <w:ind w:right="-1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п о с </w:t>
      </w:r>
      <w:proofErr w:type="gram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</w:t>
      </w:r>
      <w:proofErr w:type="gram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а н о в л я е </w:t>
      </w:r>
      <w:r w:rsidR="00AE290C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т:</w:t>
      </w:r>
    </w:p>
    <w:p w:rsidR="001A085E" w:rsidRPr="001A085E" w:rsidRDefault="005A5F53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Внести в постановление администрации муниципального образования «</w:t>
      </w:r>
      <w:proofErr w:type="spellStart"/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от 27.03.2020 №282 «Об утверждении муниципальной программы 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«Управление муниципальными 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lastRenderedPageBreak/>
        <w:t>финансами муниципального образования «</w:t>
      </w:r>
      <w:proofErr w:type="spellStart"/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Мелекесский</w:t>
      </w:r>
      <w:proofErr w:type="spellEnd"/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район» Ульяновской области» (с учетом изменений от 19.08.2020 №824, от 09.09.2020 №877, от 20.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11.2020 №1152, от 30.12.2020 №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1332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 29.03.2021 №</w:t>
      </w:r>
      <w:r w:rsidR="0056390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275</w:t>
      </w:r>
      <w:r w:rsidR="003C6C0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 26.08.2021 №945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)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следующие изменения: </w:t>
      </w:r>
    </w:p>
    <w:p w:rsidR="00344EAA" w:rsidRPr="005A5F53" w:rsidRDefault="00344EAA" w:rsidP="005A5F53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1.1. </w:t>
      </w:r>
      <w:r w:rsidR="00480004" w:rsidRP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В пункте 2 постановления администрации муниципального образования «</w:t>
      </w:r>
      <w:proofErr w:type="spellStart"/>
      <w:r w:rsidR="00480004" w:rsidRP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480004" w:rsidRP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</w:t>
      </w:r>
      <w:r w:rsid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ской области от 27.03.2020 № 282</w:t>
      </w:r>
      <w:r w:rsid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C76DC4" w:rsidRP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>«Об утверждении муниципальной программы «Управление муниципальными финансами муниципального образования «</w:t>
      </w:r>
      <w:proofErr w:type="spellStart"/>
      <w:r w:rsidR="00C76DC4" w:rsidRP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C76DC4" w:rsidRP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области»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цифры </w:t>
      </w:r>
      <w:r w:rsidR="006042D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на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2021 год «</w:t>
      </w:r>
      <w:r w:rsidR="008A68B7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4</w:t>
      </w:r>
      <w:r w:rsidR="008A68B7">
        <w:rPr>
          <w:rFonts w:ascii="PT Astra Serif" w:eastAsia="Times New Roman" w:hAnsi="PT Astra Serif" w:cs="Times New Roman"/>
          <w:sz w:val="28"/>
          <w:szCs w:val="28"/>
          <w:lang w:eastAsia="zh-CN"/>
        </w:rPr>
        <w:t>1960,29896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» заменить цифрами «4</w:t>
      </w:r>
      <w:r w:rsidR="008A68B7">
        <w:rPr>
          <w:rFonts w:ascii="PT Astra Serif" w:eastAsia="Times New Roman" w:hAnsi="PT Astra Serif" w:cs="Times New Roman"/>
          <w:sz w:val="28"/>
          <w:szCs w:val="28"/>
          <w:lang w:eastAsia="zh-CN"/>
        </w:rPr>
        <w:t>2503,23538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>;</w:t>
      </w:r>
    </w:p>
    <w:p w:rsidR="00DF4F20" w:rsidRDefault="005A5F53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1</w:t>
      </w:r>
      <w:r w:rsidR="00344EAA">
        <w:rPr>
          <w:rFonts w:ascii="PT Astra Serif" w:eastAsia="Times New Roman" w:hAnsi="PT Astra Serif" w:cs="Times New Roman"/>
          <w:sz w:val="28"/>
          <w:szCs w:val="28"/>
          <w:lang w:eastAsia="zh-CN"/>
        </w:rPr>
        <w:t>.2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. В паспорте Программы строку «</w:t>
      </w:r>
      <w:r w:rsidRPr="005A5F5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Ресурсное обеспечение муниципальной программы с разбивкой по этапам и годам реализации»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изложить </w:t>
      </w:r>
      <w:r w:rsidR="00C80325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следующей редакции: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DF4F20" w:rsidRPr="005A5F53" w:rsidRDefault="00DF4F20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«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90"/>
      </w:tblGrid>
      <w:tr w:rsidR="00ED2E18" w:rsidRPr="005A5F53" w:rsidTr="00771A4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18" w:rsidRPr="005A5F53" w:rsidRDefault="00ED2E18" w:rsidP="00ED2E1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  <w:r w:rsidRPr="005A5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разбивкой по этапам и годам реализации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9" w:rsidRDefault="00D31AC9" w:rsidP="00771A4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</w:t>
            </w:r>
            <w:r w:rsidR="00ED2E18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бщий объём финансирования муниципальной </w:t>
            </w:r>
            <w:r w:rsidR="00771A47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програм</w:t>
            </w:r>
            <w:r w:rsidR="00771A47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мы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составляет</w:t>
            </w:r>
            <w:r w:rsidR="00ED2E18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1</w:t>
            </w:r>
            <w:r w:rsidR="00ED2E1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  <w:r w:rsidR="00631F0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ED2E18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  <w:r w:rsidR="008A68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591</w:t>
            </w:r>
            <w:r w:rsidR="00ED2E18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="00631F0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</w:t>
            </w:r>
            <w:r w:rsidR="008A68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0251</w:t>
            </w:r>
            <w:r w:rsidR="00ED2E18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</w:t>
            </w:r>
            <w:r w:rsidR="00ED2E1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лей, в том числе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по </w:t>
            </w:r>
            <w:r w:rsidR="00771A4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годам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реализации:</w:t>
            </w:r>
          </w:p>
          <w:p w:rsidR="00D31AC9" w:rsidRDefault="00ED2E18" w:rsidP="00D31AC9">
            <w:pPr>
              <w:widowControl w:val="0"/>
              <w:suppressAutoHyphens/>
              <w:spacing w:after="0" w:line="240" w:lineRule="auto"/>
              <w:ind w:right="-272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 год – 3</w:t>
            </w:r>
            <w:r w:rsidR="004505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6 504,26913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31AC9" w:rsidRDefault="00ED2E18" w:rsidP="00D31AC9">
            <w:pPr>
              <w:widowControl w:val="0"/>
              <w:suppressAutoHyphens/>
              <w:spacing w:after="0" w:line="240" w:lineRule="auto"/>
              <w:ind w:right="-272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 год –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8A68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8A68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503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 w:rsidR="008A68B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23538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31AC9" w:rsidRDefault="00ED2E18" w:rsidP="00D31AC9">
            <w:pPr>
              <w:widowControl w:val="0"/>
              <w:suppressAutoHyphens/>
              <w:spacing w:after="0" w:line="240" w:lineRule="auto"/>
              <w:ind w:right="-272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40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333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54500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D31AC9" w:rsidRDefault="00ED2E18" w:rsidP="00D31AC9">
            <w:pPr>
              <w:widowControl w:val="0"/>
              <w:suppressAutoHyphens/>
              <w:spacing w:after="0" w:line="240" w:lineRule="auto"/>
              <w:ind w:right="-272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36 765,7500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0 тыс. рублей; </w:t>
            </w:r>
          </w:p>
          <w:p w:rsidR="00ED2E18" w:rsidRDefault="00ED2E18" w:rsidP="00D31AC9">
            <w:pPr>
              <w:widowControl w:val="0"/>
              <w:suppressAutoHyphens/>
              <w:spacing w:after="0" w:line="240" w:lineRule="auto"/>
              <w:ind w:right="-272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 – 15 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485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 тыс. рублей.</w:t>
            </w:r>
          </w:p>
          <w:p w:rsidR="00D31AC9" w:rsidRDefault="00D31AC9" w:rsidP="00D31AC9">
            <w:pPr>
              <w:widowControl w:val="0"/>
              <w:suppressAutoHyphens/>
              <w:spacing w:after="0" w:line="240" w:lineRule="auto"/>
              <w:ind w:right="-272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из них:</w:t>
            </w:r>
          </w:p>
          <w:p w:rsidR="00D31AC9" w:rsidRPr="00D31AC9" w:rsidRDefault="00423972" w:rsidP="00D31AC9">
            <w:pPr>
              <w:widowControl w:val="0"/>
              <w:suppressAutoHyphens/>
              <w:snapToGrid w:val="0"/>
              <w:spacing w:after="0" w:line="240" w:lineRule="auto"/>
              <w:ind w:right="-270"/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97 </w:t>
            </w:r>
            <w:r w:rsidR="008A68B7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425</w:t>
            </w:r>
            <w:r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,</w:t>
            </w:r>
            <w:r w:rsidR="008A68B7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77571</w:t>
            </w:r>
            <w:r w:rsidR="00D31AC9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тыс. руб</w:t>
            </w:r>
            <w:r w:rsidR="00771A47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лей </w:t>
            </w:r>
            <w:r w:rsidR="00D31AC9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- из областного бюджета Ульяновской области, в том числе по годам реализации:</w:t>
            </w:r>
          </w:p>
          <w:p w:rsidR="00D31AC9" w:rsidRPr="00D31AC9" w:rsidRDefault="00D31AC9" w:rsidP="00D31AC9">
            <w:pPr>
              <w:widowControl w:val="0"/>
              <w:suppressAutoHyphens/>
              <w:snapToGrid w:val="0"/>
              <w:spacing w:after="0" w:line="240" w:lineRule="auto"/>
              <w:ind w:right="-270"/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2020 год – </w:t>
            </w:r>
            <w:r w:rsidR="00423972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20 208,18953</w:t>
            </w:r>
            <w:r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тыс. </w:t>
            </w:r>
            <w:r w:rsidR="00771A47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рублей</w:t>
            </w:r>
            <w:r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  <w:p w:rsidR="00D31AC9" w:rsidRPr="00D31AC9" w:rsidRDefault="00423972" w:rsidP="00D31AC9">
            <w:pPr>
              <w:widowControl w:val="0"/>
              <w:suppressAutoHyphens/>
              <w:snapToGrid w:val="0"/>
              <w:spacing w:after="0" w:line="240" w:lineRule="auto"/>
              <w:ind w:right="-270"/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2021 год – 26 </w:t>
            </w:r>
            <w:r w:rsidR="008A68B7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311</w:t>
            </w:r>
            <w:r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,</w:t>
            </w:r>
            <w:r w:rsidR="008A68B7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20618</w:t>
            </w:r>
            <w:r w:rsidR="00D31AC9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тыс. </w:t>
            </w:r>
            <w:r w:rsidR="00771A47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рублей</w:t>
            </w:r>
            <w:r w:rsidR="00D31AC9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  <w:p w:rsidR="00D31AC9" w:rsidRPr="00D31AC9" w:rsidRDefault="00D31AC9" w:rsidP="00D31AC9">
            <w:pPr>
              <w:widowControl w:val="0"/>
              <w:suppressAutoHyphens/>
              <w:snapToGrid w:val="0"/>
              <w:spacing w:after="0" w:line="240" w:lineRule="auto"/>
              <w:ind w:right="-270"/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2022 год – </w:t>
            </w:r>
            <w:r w:rsidR="00423972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27 213,59000</w:t>
            </w:r>
            <w:r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тыс. </w:t>
            </w:r>
            <w:r w:rsidR="00771A47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рублей</w:t>
            </w:r>
            <w:r w:rsidR="00771A47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  <w:p w:rsidR="00D31AC9" w:rsidRPr="00D31AC9" w:rsidRDefault="00D31AC9" w:rsidP="00D31AC9">
            <w:pPr>
              <w:widowControl w:val="0"/>
              <w:suppressAutoHyphens/>
              <w:snapToGrid w:val="0"/>
              <w:spacing w:after="0" w:line="240" w:lineRule="auto"/>
              <w:ind w:right="-270"/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2023 год – </w:t>
            </w:r>
            <w:r w:rsidR="00423972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23 692,79000</w:t>
            </w:r>
            <w:r w:rsidR="00771A47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тыс. </w:t>
            </w:r>
            <w:r w:rsidR="00771A47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рублей</w:t>
            </w:r>
            <w:r w:rsidR="00771A47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  <w:p w:rsidR="00D31AC9" w:rsidRPr="00D31AC9" w:rsidRDefault="00D31AC9" w:rsidP="00D31AC9">
            <w:pPr>
              <w:widowControl w:val="0"/>
              <w:suppressAutoHyphens/>
              <w:snapToGrid w:val="0"/>
              <w:spacing w:after="0" w:line="240" w:lineRule="auto"/>
              <w:ind w:right="-270"/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2024 год – </w:t>
            </w:r>
            <w:r w:rsidR="00423972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0,00000</w:t>
            </w:r>
            <w:r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тыс. руб</w:t>
            </w:r>
            <w:r w:rsidR="00771A47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лей.</w:t>
            </w:r>
          </w:p>
          <w:p w:rsidR="00D31AC9" w:rsidRPr="00D31AC9" w:rsidRDefault="00423972" w:rsidP="00D31AC9">
            <w:pPr>
              <w:widowControl w:val="0"/>
              <w:suppressAutoHyphens/>
              <w:snapToGrid w:val="0"/>
              <w:spacing w:after="0" w:line="240" w:lineRule="auto"/>
              <w:ind w:right="-270"/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7</w:t>
            </w:r>
            <w:r w:rsidR="00F83615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4</w:t>
            </w:r>
            <w:r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 </w:t>
            </w:r>
            <w:r w:rsidR="00F83615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166</w:t>
            </w:r>
            <w:r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,</w:t>
            </w:r>
            <w:r w:rsidR="00F83615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1</w:t>
            </w:r>
            <w:r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2680</w:t>
            </w:r>
            <w:r w:rsidR="00D31AC9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тыс. руб</w:t>
            </w:r>
            <w:r w:rsidR="00771A47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лей</w:t>
            </w:r>
            <w:r w:rsidR="00D31AC9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– из бюджета муниципального образования «</w:t>
            </w:r>
            <w:proofErr w:type="spellStart"/>
            <w:r w:rsidR="00D31AC9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Мелекесский</w:t>
            </w:r>
            <w:proofErr w:type="spellEnd"/>
            <w:r w:rsidR="00D31AC9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 район» Ульяновской области, в том числе по годам реализации:</w:t>
            </w:r>
          </w:p>
          <w:p w:rsidR="00D31AC9" w:rsidRPr="00D31AC9" w:rsidRDefault="00D31AC9" w:rsidP="00D31AC9">
            <w:pPr>
              <w:widowControl w:val="0"/>
              <w:suppressAutoHyphens/>
              <w:snapToGrid w:val="0"/>
              <w:spacing w:after="0" w:line="240" w:lineRule="auto"/>
              <w:ind w:right="-270"/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D31AC9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2020 год – </w:t>
            </w:r>
            <w:r w:rsidR="00423972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>16 296,07960</w:t>
            </w:r>
            <w:r w:rsidRPr="00D31AC9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тыс. </w:t>
            </w:r>
            <w:r w:rsidR="00771A47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рублей</w:t>
            </w:r>
            <w:r w:rsidR="00771A47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  <w:p w:rsidR="00D31AC9" w:rsidRPr="00D31AC9" w:rsidRDefault="00423972" w:rsidP="00D31AC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>2021 год – 1</w:t>
            </w:r>
            <w:r w:rsidR="008A68B7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>6</w:t>
            </w:r>
            <w:r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A68B7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>19</w:t>
            </w:r>
            <w:r w:rsidR="008A57D5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8A57D5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>0292</w:t>
            </w:r>
            <w:r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D31AC9" w:rsidRPr="00D31AC9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тыс. </w:t>
            </w:r>
            <w:r w:rsidR="00771A47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рублей</w:t>
            </w:r>
            <w:r w:rsidR="00771A47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  <w:p w:rsidR="00771A47" w:rsidRDefault="00D31AC9" w:rsidP="00D31AC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31AC9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2022 год – </w:t>
            </w:r>
            <w:r w:rsidR="00423972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>13 119,95500</w:t>
            </w:r>
            <w:r w:rsidRPr="00D31AC9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тыс. </w:t>
            </w:r>
            <w:r w:rsidR="00771A47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рублей</w:t>
            </w:r>
            <w:r w:rsidR="00771A47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  <w:p w:rsidR="00D31AC9" w:rsidRPr="00D31AC9" w:rsidRDefault="00D31AC9" w:rsidP="00D31AC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D31AC9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2023 год – </w:t>
            </w:r>
            <w:r w:rsidR="00423972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>13 072,96000</w:t>
            </w:r>
            <w:r w:rsidRPr="00D31AC9">
              <w:rPr>
                <w:rFonts w:ascii="PT Astra Serif" w:eastAsia="Times New Roman" w:hAnsi="PT Astra Serif" w:cs="Times New Roman"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 тыс. </w:t>
            </w:r>
            <w:r w:rsidR="00771A47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рублей</w:t>
            </w:r>
            <w:r w:rsidR="00771A47"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;</w:t>
            </w:r>
          </w:p>
          <w:p w:rsidR="00D31AC9" w:rsidRPr="00D31AC9" w:rsidRDefault="00D31AC9" w:rsidP="00D31AC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2024 год – 1</w:t>
            </w:r>
            <w:r w:rsidR="00423972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5 485,10300 </w:t>
            </w:r>
            <w:r w:rsidRPr="00D31AC9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тыс. </w:t>
            </w:r>
            <w:r w:rsidR="00771A47"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рублей</w:t>
            </w:r>
            <w:r w:rsidR="00771A47">
              <w:rPr>
                <w:rFonts w:ascii="PT Astra Serif" w:eastAsia="SimSun" w:hAnsi="PT Astra Serif" w:cs="Mangal"/>
                <w:iCs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.</w:t>
            </w:r>
          </w:p>
          <w:p w:rsidR="00ED2E18" w:rsidRPr="005A5F53" w:rsidRDefault="00ED2E18" w:rsidP="00771A47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Распределение по мероприятиям в соответствии с приложение № 2 к муниципальной программе    </w:t>
            </w:r>
          </w:p>
        </w:tc>
      </w:tr>
    </w:tbl>
    <w:p w:rsidR="005A5F53" w:rsidRPr="005A5F53" w:rsidRDefault="00DF4F20" w:rsidP="005A5F53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DF4F20" w:rsidRDefault="005A5F53" w:rsidP="00C8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 w:rsidR="00344EA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3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. 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риложени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2 </w:t>
      </w:r>
      <w:r w:rsidR="00DF421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 1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приложения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C73B2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следующ</w:t>
      </w:r>
      <w:r w:rsidR="0098473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й</w:t>
      </w:r>
      <w:r w:rsidR="0098473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редакции</w:t>
      </w: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tbl>
      <w:tblPr>
        <w:tblW w:w="9689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33"/>
        <w:gridCol w:w="1276"/>
        <w:gridCol w:w="709"/>
        <w:gridCol w:w="1275"/>
        <w:gridCol w:w="851"/>
        <w:gridCol w:w="851"/>
        <w:gridCol w:w="850"/>
        <w:gridCol w:w="693"/>
        <w:gridCol w:w="708"/>
        <w:gridCol w:w="567"/>
      </w:tblGrid>
      <w:tr w:rsidR="005425A4" w:rsidRPr="00973C1B" w:rsidTr="00027A5C">
        <w:trPr>
          <w:trHeight w:val="104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5A4" w:rsidRPr="00973C1B" w:rsidRDefault="00DF4F20" w:rsidP="00984739">
            <w:pPr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8"/>
                <w:szCs w:val="28"/>
                <w:lang w:eastAsia="ru-RU"/>
              </w:rPr>
              <w:t xml:space="preserve"> «</w:t>
            </w:r>
          </w:p>
        </w:tc>
      </w:tr>
      <w:tr w:rsidR="00ED2E18" w:rsidRPr="00973C1B" w:rsidTr="003F2111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433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системы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межбюджетных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отношений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муниципального образования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ED2E18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ED2E18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A4796C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  <w:r w:rsidR="00631F0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  <w:r w:rsidR="00A4796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313</w:t>
            </w:r>
            <w:r w:rsidR="00631F0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A4796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  <w:r w:rsidR="00631F0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  <w:r w:rsidR="00A4796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450534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 w:rsidR="0045053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6258,</w:t>
            </w:r>
            <w:r w:rsidR="000062F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 w:rsidR="0045053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62553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A4796C" w:rsidP="002C115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32288,41618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32832,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29311,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567" w:type="dxa"/>
          </w:tcPr>
          <w:p w:rsidR="00ED2E18" w:rsidRPr="00E64A65" w:rsidRDefault="00ED2E18" w:rsidP="00233F50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5622,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05500</w:t>
            </w:r>
          </w:p>
        </w:tc>
      </w:tr>
      <w:tr w:rsidR="00ED2E18" w:rsidRPr="00973C1B" w:rsidTr="003F2111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A4796C" w:rsidP="00631F0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97112,79571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450534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19904,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94453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A4796C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26307,96118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27210,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34500</w:t>
            </w:r>
          </w:p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23689,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54500</w:t>
            </w:r>
          </w:p>
        </w:tc>
        <w:tc>
          <w:tcPr>
            <w:tcW w:w="567" w:type="dxa"/>
          </w:tcPr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D2E18" w:rsidRPr="00973C1B" w:rsidTr="003F2111">
        <w:trPr>
          <w:trHeight w:val="1725"/>
        </w:trPr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A4796C" w:rsidP="00631F05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29200,30100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450534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6353,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68100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A4796C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5980,45500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5622,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05500</w:t>
            </w:r>
          </w:p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5622,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05500</w:t>
            </w:r>
          </w:p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5622,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05500</w:t>
            </w:r>
          </w:p>
        </w:tc>
      </w:tr>
    </w:tbl>
    <w:p w:rsidR="004F7D29" w:rsidRDefault="009067FD" w:rsidP="009067FD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DF4F20" w:rsidRDefault="004F7D29" w:rsidP="004F7D29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1.4. 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В п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</w:t>
      </w:r>
      <w:r w:rsidR="00126C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</w:t>
      </w:r>
      <w:r w:rsidR="0085557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униципальной программе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под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пункт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 w:rsidR="00ED2E1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пункта 1</w:t>
      </w:r>
      <w:r w:rsidR="00126C8C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изложить в следующей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редакции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4F7D29" w:rsidRDefault="004F7D29" w:rsidP="009067FD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ED2E18" w:rsidTr="00ED2E18">
        <w:tc>
          <w:tcPr>
            <w:tcW w:w="4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2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 и социальных объектов, проездов к дворовым территориям многоквартирных домов и  социальным объектам населенных пунктов, подготовка проектной документации, строительством, реконструкции, капитальным ремонтом, ремонтом и содержанием(установкой дорожных знаков и нанесением горизонтальной разметки)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</w:t>
            </w:r>
          </w:p>
        </w:tc>
        <w:tc>
          <w:tcPr>
            <w:tcW w:w="7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Администрации городских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 г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A4796C" w:rsidP="00ED2E1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35698,57571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Default="00450534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5483,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48953</w:t>
            </w:r>
          </w:p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A4796C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7844,30618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11185,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11185,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567" w:type="dxa"/>
          </w:tcPr>
          <w:p w:rsidR="00ED2E18" w:rsidRPr="00E64A65" w:rsidRDefault="00ED2E18" w:rsidP="00ED2E1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</w:t>
            </w:r>
          </w:p>
        </w:tc>
      </w:tr>
    </w:tbl>
    <w:p w:rsidR="00011F24" w:rsidRDefault="004F7D29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163E9A" w:rsidRDefault="00163E9A" w:rsidP="00163E9A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1.5. </w:t>
      </w:r>
      <w:r w:rsidR="00554F5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приложении 2 к </w:t>
      </w:r>
      <w:r w:rsidR="00554F5D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муниципальной программе подпункт 1.7 пункта 1 изложить в следующей редакции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163E9A" w:rsidRDefault="00DB537B" w:rsidP="00DB537B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51"/>
        <w:gridCol w:w="703"/>
        <w:gridCol w:w="1139"/>
        <w:gridCol w:w="851"/>
        <w:gridCol w:w="850"/>
        <w:gridCol w:w="851"/>
        <w:gridCol w:w="709"/>
        <w:gridCol w:w="850"/>
        <w:gridCol w:w="567"/>
      </w:tblGrid>
      <w:tr w:rsidR="00163E9A" w:rsidTr="00163E9A">
        <w:tc>
          <w:tcPr>
            <w:tcW w:w="562" w:type="dxa"/>
          </w:tcPr>
          <w:p w:rsidR="00163E9A" w:rsidRDefault="00163E9A" w:rsidP="00163E9A">
            <w:pPr>
              <w:spacing w:before="100" w:beforeAutospacing="1" w:after="100" w:afterAutospacing="1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843" w:type="dxa"/>
          </w:tcPr>
          <w:p w:rsidR="00163E9A" w:rsidRPr="00024505" w:rsidRDefault="00163E9A" w:rsidP="00163E9A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расходных обязательств, связанных с предоставлением иных межбюджетных трансфертов (дотации бюджетам МО на поддержку по обеспечению мер по сбалансированности местных бюджетов)</w:t>
            </w:r>
          </w:p>
        </w:tc>
        <w:tc>
          <w:tcPr>
            <w:tcW w:w="851" w:type="dxa"/>
          </w:tcPr>
          <w:p w:rsidR="00163E9A" w:rsidRDefault="00163E9A" w:rsidP="00163E9A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Администрации городских и сельских поселений </w:t>
            </w:r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 "</w:t>
            </w:r>
            <w:proofErr w:type="spellStart"/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024505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3" w:type="dxa"/>
          </w:tcPr>
          <w:p w:rsidR="00163E9A" w:rsidRDefault="00163E9A" w:rsidP="00163E9A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1139" w:type="dxa"/>
          </w:tcPr>
          <w:p w:rsidR="00163E9A" w:rsidRPr="00973C1B" w:rsidRDefault="00163E9A" w:rsidP="00163E9A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</w:tcPr>
          <w:p w:rsidR="00163E9A" w:rsidRDefault="00163E9A" w:rsidP="00554F5D">
            <w:pPr>
              <w:spacing w:before="100" w:beforeAutospacing="1" w:after="100" w:afterAutospacing="1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1217,</w:t>
            </w:r>
            <w:r w:rsidR="00554F5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</w:tcPr>
          <w:p w:rsidR="00163E9A" w:rsidRDefault="00163E9A" w:rsidP="00163E9A">
            <w:pPr>
              <w:spacing w:before="100" w:beforeAutospacing="1" w:after="100" w:afterAutospacing="1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859,10000</w:t>
            </w:r>
          </w:p>
        </w:tc>
        <w:tc>
          <w:tcPr>
            <w:tcW w:w="851" w:type="dxa"/>
          </w:tcPr>
          <w:p w:rsidR="00163E9A" w:rsidRDefault="00163E9A" w:rsidP="00163E9A">
            <w:pPr>
              <w:spacing w:before="100" w:beforeAutospacing="1" w:after="100" w:afterAutospacing="1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358,40000</w:t>
            </w:r>
          </w:p>
        </w:tc>
        <w:tc>
          <w:tcPr>
            <w:tcW w:w="709" w:type="dxa"/>
          </w:tcPr>
          <w:p w:rsidR="00163E9A" w:rsidRDefault="00163E9A" w:rsidP="00163E9A">
            <w:pPr>
              <w:spacing w:before="100" w:beforeAutospacing="1" w:after="100" w:afterAutospacing="1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</w:tcPr>
          <w:p w:rsidR="00163E9A" w:rsidRDefault="00163E9A" w:rsidP="00163E9A">
            <w:pPr>
              <w:spacing w:before="100" w:beforeAutospacing="1" w:after="100" w:afterAutospacing="1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163E9A" w:rsidRDefault="00163E9A" w:rsidP="00163E9A">
            <w:pPr>
              <w:spacing w:before="100" w:beforeAutospacing="1" w:after="100" w:afterAutospacing="1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</w:tbl>
    <w:p w:rsidR="00163E9A" w:rsidRDefault="00DB537B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DB537B" w:rsidRDefault="00DB537B" w:rsidP="00DB5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6. В приложении 2 к муниципальной программе пункт 2 приложения изложить в следующей редакции</w:t>
      </w: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tbl>
      <w:tblPr>
        <w:tblW w:w="9689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33"/>
        <w:gridCol w:w="1276"/>
        <w:gridCol w:w="709"/>
        <w:gridCol w:w="1275"/>
        <w:gridCol w:w="851"/>
        <w:gridCol w:w="851"/>
        <w:gridCol w:w="850"/>
        <w:gridCol w:w="693"/>
        <w:gridCol w:w="708"/>
        <w:gridCol w:w="567"/>
      </w:tblGrid>
      <w:tr w:rsidR="00DB537B" w:rsidRPr="00973C1B" w:rsidTr="0080584F">
        <w:trPr>
          <w:trHeight w:val="104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537B" w:rsidRPr="00973C1B" w:rsidRDefault="00DB537B" w:rsidP="00DB537B">
            <w:pPr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8"/>
                <w:szCs w:val="28"/>
                <w:lang w:eastAsia="ru-RU"/>
              </w:rPr>
              <w:t xml:space="preserve"> «</w:t>
            </w:r>
          </w:p>
        </w:tc>
      </w:tr>
      <w:tr w:rsidR="00DB537B" w:rsidRPr="00E64A65" w:rsidTr="0080584F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3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Всего: </w:t>
            </w:r>
          </w:p>
          <w:p w:rsidR="00DB537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B537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B537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B537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vMerge w:val="restart"/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45278,80580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10245,64360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10214,81920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7501,14500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7454,15000</w:t>
            </w:r>
          </w:p>
        </w:tc>
        <w:tc>
          <w:tcPr>
            <w:tcW w:w="567" w:type="dxa"/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9863, 04800</w:t>
            </w:r>
          </w:p>
        </w:tc>
      </w:tr>
      <w:tr w:rsidR="00DB537B" w:rsidRPr="00E64A65" w:rsidTr="0080584F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312,98000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303,24500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567" w:type="dxa"/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DB537B" w:rsidRPr="00E64A65" w:rsidTr="0080584F">
        <w:trPr>
          <w:trHeight w:val="1725"/>
        </w:trPr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973C1B" w:rsidRDefault="00DB537B" w:rsidP="00DB537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44965,8258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9942,39860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10211,57420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7497,90000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7450,90500</w:t>
            </w:r>
          </w:p>
        </w:tc>
        <w:tc>
          <w:tcPr>
            <w:tcW w:w="567" w:type="dxa"/>
          </w:tcPr>
          <w:p w:rsidR="00DB537B" w:rsidRDefault="00DB537B" w:rsidP="00DB537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9863, 04800</w:t>
            </w:r>
          </w:p>
          <w:p w:rsidR="00DB537B" w:rsidRPr="00E64A65" w:rsidRDefault="00DB537B" w:rsidP="00DB537B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</w:tbl>
    <w:p w:rsidR="00DB537B" w:rsidRDefault="00DB537B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E133BD" w:rsidRDefault="00E133BD" w:rsidP="00E133BD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1.7. В приложении 2 к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муниципальной программе подпункт 2.1 пункта 2 изложить в следующей редакции:</w:t>
      </w:r>
    </w:p>
    <w:p w:rsidR="00E133BD" w:rsidRDefault="00E133BD" w:rsidP="00E133BD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567"/>
        <w:gridCol w:w="1275"/>
        <w:gridCol w:w="993"/>
        <w:gridCol w:w="708"/>
        <w:gridCol w:w="851"/>
        <w:gridCol w:w="709"/>
        <w:gridCol w:w="22"/>
        <w:gridCol w:w="851"/>
        <w:gridCol w:w="544"/>
      </w:tblGrid>
      <w:tr w:rsidR="00E133BD" w:rsidRPr="00E133BD" w:rsidTr="00E133BD">
        <w:trPr>
          <w:trHeight w:val="471"/>
        </w:trPr>
        <w:tc>
          <w:tcPr>
            <w:tcW w:w="56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деятельности финансового управления по расходам на выплаты персоналу государственных (муниципальных) органов (в </w:t>
            </w:r>
            <w:proofErr w:type="spellStart"/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 дотации бюджетам на поддержку мер по обеспечению сбалансированности местных бюджетов (выплата заработной платы).</w:t>
            </w:r>
          </w:p>
        </w:tc>
        <w:tc>
          <w:tcPr>
            <w:tcW w:w="851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67" w:type="dxa"/>
            <w:vMerge w:val="restart"/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9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41087,27112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7002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82372</w:t>
            </w:r>
          </w:p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31" w:type="dxa"/>
            <w:gridSpan w:val="2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7234,60000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7214,60500</w:t>
            </w:r>
          </w:p>
        </w:tc>
        <w:tc>
          <w:tcPr>
            <w:tcW w:w="544" w:type="dxa"/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9612, 14800</w:t>
            </w:r>
          </w:p>
        </w:tc>
      </w:tr>
      <w:tr w:rsidR="00E133BD" w:rsidRPr="00E133BD" w:rsidTr="00E133BD">
        <w:trPr>
          <w:trHeight w:val="1507"/>
        </w:trPr>
        <w:tc>
          <w:tcPr>
            <w:tcW w:w="56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9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73" w:type="dxa"/>
            <w:gridSpan w:val="2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44" w:type="dxa"/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133BD" w:rsidRPr="00E133BD" w:rsidTr="00E133BD">
        <w:tc>
          <w:tcPr>
            <w:tcW w:w="56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бюджета муниципального образования «</w:t>
            </w:r>
            <w:proofErr w:type="spellStart"/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E133B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9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40787,27112</w:t>
            </w:r>
          </w:p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6702,82372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10023,09440</w:t>
            </w:r>
          </w:p>
        </w:tc>
        <w:tc>
          <w:tcPr>
            <w:tcW w:w="731" w:type="dxa"/>
            <w:gridSpan w:val="2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7234,60000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7214,60500</w:t>
            </w:r>
          </w:p>
        </w:tc>
        <w:tc>
          <w:tcPr>
            <w:tcW w:w="544" w:type="dxa"/>
          </w:tcPr>
          <w:p w:rsidR="00E133BD" w:rsidRPr="00E133BD" w:rsidRDefault="00E133BD" w:rsidP="00E133BD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E133B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9612, 14800</w:t>
            </w:r>
          </w:p>
        </w:tc>
      </w:tr>
    </w:tbl>
    <w:p w:rsidR="00027A5C" w:rsidRDefault="00E133BD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126C8C" w:rsidRDefault="00126C8C" w:rsidP="00126C8C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68364B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приложении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 к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муниципальной программе подпункт 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2.2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пункта 2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 в следующей редакции:</w:t>
      </w:r>
    </w:p>
    <w:p w:rsidR="00126C8C" w:rsidRDefault="00126C8C" w:rsidP="00126C8C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11"/>
        <w:gridCol w:w="811"/>
        <w:gridCol w:w="709"/>
        <w:gridCol w:w="850"/>
        <w:gridCol w:w="567"/>
      </w:tblGrid>
      <w:tr w:rsidR="00126C8C" w:rsidTr="00631F05">
        <w:tc>
          <w:tcPr>
            <w:tcW w:w="4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26C8C" w:rsidRDefault="00126C8C" w:rsidP="0046310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2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26C8C" w:rsidRPr="00973C1B" w:rsidRDefault="00126C8C" w:rsidP="00671B8B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р</w:t>
            </w:r>
            <w:r w:rsidRPr="003526E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асход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ам на з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акупк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</w:t>
            </w:r>
            <w:r w:rsidRPr="00A1646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товаров, работ и услуг для муниципальных нужд</w:t>
            </w:r>
          </w:p>
        </w:tc>
        <w:tc>
          <w:tcPr>
            <w:tcW w:w="7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26C8C" w:rsidRPr="00261547" w:rsidRDefault="00126C8C" w:rsidP="0046310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</w:tcPr>
          <w:p w:rsidR="00126C8C" w:rsidRDefault="00126C8C" w:rsidP="0046310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26C8C" w:rsidRDefault="00126C8C" w:rsidP="00463105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26C8C" w:rsidRPr="00E64A65" w:rsidRDefault="00E133BD" w:rsidP="00631F05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561,58434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26C8C" w:rsidRPr="00E64A65" w:rsidRDefault="00126C8C" w:rsidP="00450534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  <w:r w:rsidR="0045053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45053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  <w:r w:rsidR="0045053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26C8C" w:rsidRPr="00E64A65" w:rsidRDefault="00E133BD" w:rsidP="00463105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56,92980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26C8C" w:rsidRPr="00E64A65" w:rsidRDefault="00126C8C" w:rsidP="00463105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142,00000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26C8C" w:rsidRPr="00E64A65" w:rsidRDefault="00126C8C" w:rsidP="00463105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115,00000</w:t>
            </w:r>
          </w:p>
        </w:tc>
        <w:tc>
          <w:tcPr>
            <w:tcW w:w="567" w:type="dxa"/>
          </w:tcPr>
          <w:p w:rsidR="00126C8C" w:rsidRPr="00E64A65" w:rsidRDefault="00126C8C" w:rsidP="002F5631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125,</w:t>
            </w:r>
            <w:r w:rsidR="002F5631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00000</w:t>
            </w:r>
          </w:p>
        </w:tc>
      </w:tr>
    </w:tbl>
    <w:p w:rsidR="00126C8C" w:rsidRDefault="00126C8C" w:rsidP="004F7D29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4F7D29" w:rsidRDefault="00B943B2" w:rsidP="004F7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68364B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приложении 2 к муниципальной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программе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строку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«Всего»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 в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следующ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ей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редакции</w:t>
      </w:r>
      <w:r w:rsidR="004F7D29"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B943B2" w:rsidRDefault="00B943B2" w:rsidP="004F7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821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96"/>
        <w:gridCol w:w="1276"/>
        <w:gridCol w:w="709"/>
        <w:gridCol w:w="1275"/>
        <w:gridCol w:w="851"/>
        <w:gridCol w:w="851"/>
        <w:gridCol w:w="827"/>
        <w:gridCol w:w="873"/>
        <w:gridCol w:w="647"/>
        <w:gridCol w:w="890"/>
      </w:tblGrid>
      <w:tr w:rsidR="00ED2E18" w:rsidRPr="00E64A65" w:rsidTr="00826EDD">
        <w:trPr>
          <w:trHeight w:val="557"/>
        </w:trPr>
        <w:tc>
          <w:tcPr>
            <w:tcW w:w="42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D2E18" w:rsidRPr="00973C1B" w:rsidRDefault="00ED2E18" w:rsidP="00ED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D2E18" w:rsidRPr="00973C1B" w:rsidRDefault="00ED2E18" w:rsidP="00ED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C47346" w:rsidP="001226F2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171591,90251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450534" w:rsidP="0025119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36504,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26913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C47346" w:rsidP="0025119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42503,23538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25119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40333,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54500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25119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36765,75000</w:t>
            </w:r>
          </w:p>
        </w:tc>
        <w:tc>
          <w:tcPr>
            <w:tcW w:w="890" w:type="dxa"/>
          </w:tcPr>
          <w:p w:rsidR="00ED2E18" w:rsidRPr="00E64A65" w:rsidRDefault="00ED2E18" w:rsidP="0025119B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15485,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10300</w:t>
            </w:r>
          </w:p>
        </w:tc>
      </w:tr>
      <w:tr w:rsidR="00ED2E18" w:rsidRPr="00E64A65" w:rsidTr="00826EDD">
        <w:trPr>
          <w:trHeight w:val="557"/>
        </w:trPr>
        <w:tc>
          <w:tcPr>
            <w:tcW w:w="42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ED2E18" w:rsidRPr="00973C1B" w:rsidRDefault="00ED2E18" w:rsidP="00ED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DE0149" w:rsidP="0025119B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97425,77571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450534" w:rsidP="0025119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20208,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18953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C47346" w:rsidP="0025119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26311,20618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25119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27213,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59000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25119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23692,79000</w:t>
            </w:r>
          </w:p>
        </w:tc>
        <w:tc>
          <w:tcPr>
            <w:tcW w:w="890" w:type="dxa"/>
          </w:tcPr>
          <w:p w:rsidR="00ED2E18" w:rsidRPr="00E64A65" w:rsidRDefault="00ED2E18" w:rsidP="0025119B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ED2E18" w:rsidRPr="00E64A65" w:rsidTr="00826EDD">
        <w:trPr>
          <w:trHeight w:val="557"/>
        </w:trPr>
        <w:tc>
          <w:tcPr>
            <w:tcW w:w="42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973C1B" w:rsidRDefault="00ED2E18" w:rsidP="00ED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E18" w:rsidRPr="00973C1B" w:rsidRDefault="00ED2E18" w:rsidP="00ED2E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Default="00ED2E18" w:rsidP="00ED2E1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DE0149" w:rsidP="001226F2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74166,12680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450534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="0045053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6296,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 w:rsidR="00450534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07960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C47346" w:rsidP="0025119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16192,02920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25119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13119,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95500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ED2E18" w:rsidRPr="00E64A65" w:rsidRDefault="00ED2E18" w:rsidP="0025119B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13072,96000</w:t>
            </w:r>
          </w:p>
        </w:tc>
        <w:tc>
          <w:tcPr>
            <w:tcW w:w="890" w:type="dxa"/>
          </w:tcPr>
          <w:p w:rsidR="00ED2E18" w:rsidRPr="00E64A65" w:rsidRDefault="00ED2E18" w:rsidP="0025119B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15485,</w:t>
            </w:r>
            <w:r w:rsidR="00233F50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10300</w:t>
            </w:r>
          </w:p>
        </w:tc>
      </w:tr>
    </w:tbl>
    <w:p w:rsidR="004F7D29" w:rsidRDefault="00B943B2" w:rsidP="00B943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5A5F53" w:rsidRPr="005A5F53" w:rsidRDefault="009067FD" w:rsidP="00DF4F20">
      <w:pPr>
        <w:tabs>
          <w:tab w:val="left" w:pos="851"/>
        </w:tabs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 Настоящее постановление вступает в силу на следующий день после </w:t>
      </w:r>
      <w:r w:rsidR="00982E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официального опубликования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и подлежит размещению на официальном сайте администрации муниципального образования «</w:t>
      </w:r>
      <w:proofErr w:type="spellStart"/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Мелекесский</w:t>
      </w:r>
      <w:proofErr w:type="spellEnd"/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район» Ульяновской области в информационно-телекоммуникационной сети Интернет.</w:t>
      </w:r>
    </w:p>
    <w:p w:rsidR="00DF4F20" w:rsidRDefault="005A5F53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исполнения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F78FF" w:rsidRDefault="003F78FF" w:rsidP="005A5F53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E13A1" w:rsidRPr="00BE13A1" w:rsidRDefault="00BE13A1" w:rsidP="00BE13A1">
      <w:pPr>
        <w:suppressAutoHyphens/>
        <w:spacing w:after="0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BE13A1">
        <w:rPr>
          <w:rFonts w:ascii="PT Astra Serif" w:eastAsia="Times New Roman" w:hAnsi="PT Astra Serif" w:cs="Times New Roman"/>
          <w:sz w:val="28"/>
          <w:szCs w:val="28"/>
          <w:lang w:eastAsia="ru-RU"/>
        </w:rPr>
        <w:t>И.о</w:t>
      </w:r>
      <w:proofErr w:type="spellEnd"/>
      <w:r w:rsidRPr="00BE13A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Главы администрации                                                                      И.Н. </w:t>
      </w:r>
      <w:proofErr w:type="spellStart"/>
      <w:r w:rsidRPr="00BE13A1">
        <w:rPr>
          <w:rFonts w:ascii="PT Astra Serif" w:eastAsia="Times New Roman" w:hAnsi="PT Astra Serif" w:cs="Times New Roman"/>
          <w:sz w:val="28"/>
          <w:szCs w:val="28"/>
          <w:lang w:eastAsia="ru-RU"/>
        </w:rPr>
        <w:t>Саляев</w:t>
      </w:r>
      <w:proofErr w:type="spellEnd"/>
    </w:p>
    <w:p w:rsidR="00AE0D1D" w:rsidRDefault="00AE0D1D" w:rsidP="00BE13A1">
      <w:pPr>
        <w:suppressAutoHyphens/>
        <w:spacing w:after="0"/>
        <w:jc w:val="both"/>
        <w:rPr>
          <w:rFonts w:ascii="PT Astra Serif" w:hAnsi="PT Astra Serif"/>
          <w:b/>
          <w:sz w:val="28"/>
          <w:szCs w:val="28"/>
        </w:rPr>
      </w:pPr>
    </w:p>
    <w:sectPr w:rsidR="00AE0D1D" w:rsidSect="00D508C6">
      <w:headerReference w:type="default" r:id="rId8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4AF" w:rsidRDefault="00D474AF" w:rsidP="00CE1F17">
      <w:pPr>
        <w:spacing w:after="0" w:line="240" w:lineRule="auto"/>
      </w:pPr>
      <w:r>
        <w:separator/>
      </w:r>
    </w:p>
  </w:endnote>
  <w:endnote w:type="continuationSeparator" w:id="0">
    <w:p w:rsidR="00D474AF" w:rsidRDefault="00D474AF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4AF" w:rsidRDefault="00D474AF" w:rsidP="00CE1F17">
      <w:pPr>
        <w:spacing w:after="0" w:line="240" w:lineRule="auto"/>
      </w:pPr>
      <w:r>
        <w:separator/>
      </w:r>
    </w:p>
  </w:footnote>
  <w:footnote w:type="continuationSeparator" w:id="0">
    <w:p w:rsidR="00D474AF" w:rsidRDefault="00D474AF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04" w:rsidRDefault="00F34D04" w:rsidP="009853B4">
    <w:pPr>
      <w:pStyle w:val="aa"/>
      <w:jc w:val="right"/>
      <w:rPr>
        <w:sz w:val="28"/>
      </w:rPr>
    </w:pPr>
    <w:r w:rsidRPr="009853B4">
      <w:rPr>
        <w:sz w:val="28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sz w:val="28"/>
      </w:rPr>
      <w:t xml:space="preserve">                        </w:t>
    </w:r>
  </w:p>
  <w:p w:rsidR="003F78FF" w:rsidRDefault="003F78FF" w:rsidP="009853B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82"/>
    <w:rsid w:val="00001F0C"/>
    <w:rsid w:val="0000348B"/>
    <w:rsid w:val="000062F5"/>
    <w:rsid w:val="00011F24"/>
    <w:rsid w:val="000229B2"/>
    <w:rsid w:val="00024505"/>
    <w:rsid w:val="00027A5C"/>
    <w:rsid w:val="0003038E"/>
    <w:rsid w:val="00035080"/>
    <w:rsid w:val="000417BD"/>
    <w:rsid w:val="0004227D"/>
    <w:rsid w:val="00042382"/>
    <w:rsid w:val="00055768"/>
    <w:rsid w:val="000566DD"/>
    <w:rsid w:val="000744C1"/>
    <w:rsid w:val="0007472F"/>
    <w:rsid w:val="000861DB"/>
    <w:rsid w:val="00094EB7"/>
    <w:rsid w:val="000B773C"/>
    <w:rsid w:val="000C1BC0"/>
    <w:rsid w:val="000C4532"/>
    <w:rsid w:val="000C4673"/>
    <w:rsid w:val="000D5F93"/>
    <w:rsid w:val="000E7C1C"/>
    <w:rsid w:val="000F33EA"/>
    <w:rsid w:val="001118DA"/>
    <w:rsid w:val="001226F2"/>
    <w:rsid w:val="00126C8C"/>
    <w:rsid w:val="00134CB4"/>
    <w:rsid w:val="00137A84"/>
    <w:rsid w:val="00152312"/>
    <w:rsid w:val="00155354"/>
    <w:rsid w:val="00161398"/>
    <w:rsid w:val="00163E9A"/>
    <w:rsid w:val="001664F1"/>
    <w:rsid w:val="00166DB9"/>
    <w:rsid w:val="00170A0D"/>
    <w:rsid w:val="00195380"/>
    <w:rsid w:val="001A085E"/>
    <w:rsid w:val="001A3C03"/>
    <w:rsid w:val="001B037F"/>
    <w:rsid w:val="001B7D05"/>
    <w:rsid w:val="001D4312"/>
    <w:rsid w:val="001E0F92"/>
    <w:rsid w:val="001F018C"/>
    <w:rsid w:val="001F0D5C"/>
    <w:rsid w:val="0020370E"/>
    <w:rsid w:val="00207EF5"/>
    <w:rsid w:val="00220ABC"/>
    <w:rsid w:val="00230B70"/>
    <w:rsid w:val="00233F50"/>
    <w:rsid w:val="00233F7D"/>
    <w:rsid w:val="00243FD2"/>
    <w:rsid w:val="0025119B"/>
    <w:rsid w:val="00261547"/>
    <w:rsid w:val="00275833"/>
    <w:rsid w:val="00295B58"/>
    <w:rsid w:val="002C1016"/>
    <w:rsid w:val="002C1159"/>
    <w:rsid w:val="002C11C0"/>
    <w:rsid w:val="002C3E02"/>
    <w:rsid w:val="002D2697"/>
    <w:rsid w:val="002D553E"/>
    <w:rsid w:val="002D7298"/>
    <w:rsid w:val="002D7624"/>
    <w:rsid w:val="002F1DB8"/>
    <w:rsid w:val="002F5631"/>
    <w:rsid w:val="003042B8"/>
    <w:rsid w:val="00307A2B"/>
    <w:rsid w:val="003125D8"/>
    <w:rsid w:val="00316B83"/>
    <w:rsid w:val="00340FFE"/>
    <w:rsid w:val="00344EAA"/>
    <w:rsid w:val="00347C15"/>
    <w:rsid w:val="003526ED"/>
    <w:rsid w:val="003549F3"/>
    <w:rsid w:val="00366E91"/>
    <w:rsid w:val="00373399"/>
    <w:rsid w:val="003875F4"/>
    <w:rsid w:val="003A314D"/>
    <w:rsid w:val="003A6431"/>
    <w:rsid w:val="003B4B7B"/>
    <w:rsid w:val="003B5B98"/>
    <w:rsid w:val="003C08F8"/>
    <w:rsid w:val="003C6C00"/>
    <w:rsid w:val="003F2111"/>
    <w:rsid w:val="003F78FF"/>
    <w:rsid w:val="0040201D"/>
    <w:rsid w:val="00410BD2"/>
    <w:rsid w:val="0041528B"/>
    <w:rsid w:val="0041669E"/>
    <w:rsid w:val="00423972"/>
    <w:rsid w:val="004239C6"/>
    <w:rsid w:val="004337CB"/>
    <w:rsid w:val="00450534"/>
    <w:rsid w:val="00452A00"/>
    <w:rsid w:val="0045300E"/>
    <w:rsid w:val="00456B8A"/>
    <w:rsid w:val="00465783"/>
    <w:rsid w:val="00480004"/>
    <w:rsid w:val="00481BDD"/>
    <w:rsid w:val="004943E5"/>
    <w:rsid w:val="004B7906"/>
    <w:rsid w:val="004C33F3"/>
    <w:rsid w:val="004C5AFF"/>
    <w:rsid w:val="004C6BC5"/>
    <w:rsid w:val="004D35DA"/>
    <w:rsid w:val="004D4FFC"/>
    <w:rsid w:val="004D5234"/>
    <w:rsid w:val="004F2033"/>
    <w:rsid w:val="004F4091"/>
    <w:rsid w:val="004F7D29"/>
    <w:rsid w:val="00501B33"/>
    <w:rsid w:val="00516201"/>
    <w:rsid w:val="00533EF2"/>
    <w:rsid w:val="00541832"/>
    <w:rsid w:val="005425A4"/>
    <w:rsid w:val="005458B6"/>
    <w:rsid w:val="00546030"/>
    <w:rsid w:val="00554F5D"/>
    <w:rsid w:val="00560D22"/>
    <w:rsid w:val="0056390E"/>
    <w:rsid w:val="00563D00"/>
    <w:rsid w:val="00565D8E"/>
    <w:rsid w:val="00566950"/>
    <w:rsid w:val="005A5192"/>
    <w:rsid w:val="005A5F53"/>
    <w:rsid w:val="005B66D7"/>
    <w:rsid w:val="005C48AF"/>
    <w:rsid w:val="005E64BD"/>
    <w:rsid w:val="00601D36"/>
    <w:rsid w:val="006042D4"/>
    <w:rsid w:val="00605978"/>
    <w:rsid w:val="00616483"/>
    <w:rsid w:val="00622381"/>
    <w:rsid w:val="00622F25"/>
    <w:rsid w:val="00625265"/>
    <w:rsid w:val="00626878"/>
    <w:rsid w:val="00631F05"/>
    <w:rsid w:val="00633BD0"/>
    <w:rsid w:val="006436D8"/>
    <w:rsid w:val="00671165"/>
    <w:rsid w:val="00671B8B"/>
    <w:rsid w:val="0068364B"/>
    <w:rsid w:val="006907E3"/>
    <w:rsid w:val="00690960"/>
    <w:rsid w:val="006B211F"/>
    <w:rsid w:val="006B5B8A"/>
    <w:rsid w:val="006D7EA5"/>
    <w:rsid w:val="006E0C47"/>
    <w:rsid w:val="00700745"/>
    <w:rsid w:val="007019ED"/>
    <w:rsid w:val="00704E76"/>
    <w:rsid w:val="007120B6"/>
    <w:rsid w:val="0072371F"/>
    <w:rsid w:val="00726A89"/>
    <w:rsid w:val="00734EE7"/>
    <w:rsid w:val="00735149"/>
    <w:rsid w:val="00743AD7"/>
    <w:rsid w:val="00761F7E"/>
    <w:rsid w:val="00767383"/>
    <w:rsid w:val="00771A47"/>
    <w:rsid w:val="00773483"/>
    <w:rsid w:val="007B7CF3"/>
    <w:rsid w:val="007C566C"/>
    <w:rsid w:val="007C697D"/>
    <w:rsid w:val="007D07B3"/>
    <w:rsid w:val="007D2DEE"/>
    <w:rsid w:val="00804F0E"/>
    <w:rsid w:val="00817E29"/>
    <w:rsid w:val="008250A4"/>
    <w:rsid w:val="00826EDD"/>
    <w:rsid w:val="00833AF5"/>
    <w:rsid w:val="0084350E"/>
    <w:rsid w:val="00845C26"/>
    <w:rsid w:val="00847937"/>
    <w:rsid w:val="008551A1"/>
    <w:rsid w:val="00855573"/>
    <w:rsid w:val="00861AD9"/>
    <w:rsid w:val="008721EE"/>
    <w:rsid w:val="00874337"/>
    <w:rsid w:val="00877E75"/>
    <w:rsid w:val="00886067"/>
    <w:rsid w:val="00891184"/>
    <w:rsid w:val="00894BE3"/>
    <w:rsid w:val="008A57D5"/>
    <w:rsid w:val="008A68B7"/>
    <w:rsid w:val="008B23AA"/>
    <w:rsid w:val="008D2BFD"/>
    <w:rsid w:val="008D3540"/>
    <w:rsid w:val="008D6B33"/>
    <w:rsid w:val="008E07FB"/>
    <w:rsid w:val="009067FD"/>
    <w:rsid w:val="00912051"/>
    <w:rsid w:val="00912A0C"/>
    <w:rsid w:val="00917F16"/>
    <w:rsid w:val="00926B48"/>
    <w:rsid w:val="00926C90"/>
    <w:rsid w:val="00936CFC"/>
    <w:rsid w:val="0094070F"/>
    <w:rsid w:val="00947031"/>
    <w:rsid w:val="00952269"/>
    <w:rsid w:val="00957139"/>
    <w:rsid w:val="009709CE"/>
    <w:rsid w:val="00973C1B"/>
    <w:rsid w:val="00982E14"/>
    <w:rsid w:val="00984739"/>
    <w:rsid w:val="009853B4"/>
    <w:rsid w:val="009A400A"/>
    <w:rsid w:val="009A5D85"/>
    <w:rsid w:val="009A60B7"/>
    <w:rsid w:val="009A775A"/>
    <w:rsid w:val="009D0BEA"/>
    <w:rsid w:val="00A008E3"/>
    <w:rsid w:val="00A15952"/>
    <w:rsid w:val="00A1646E"/>
    <w:rsid w:val="00A21C3A"/>
    <w:rsid w:val="00A4500E"/>
    <w:rsid w:val="00A4796C"/>
    <w:rsid w:val="00A50CFE"/>
    <w:rsid w:val="00A52D3E"/>
    <w:rsid w:val="00A65841"/>
    <w:rsid w:val="00A74907"/>
    <w:rsid w:val="00A774E5"/>
    <w:rsid w:val="00AA1C65"/>
    <w:rsid w:val="00AA1F35"/>
    <w:rsid w:val="00AA2338"/>
    <w:rsid w:val="00AA3912"/>
    <w:rsid w:val="00AC75A8"/>
    <w:rsid w:val="00AD1EE2"/>
    <w:rsid w:val="00AD3A76"/>
    <w:rsid w:val="00AE0D1D"/>
    <w:rsid w:val="00AE1504"/>
    <w:rsid w:val="00AE290C"/>
    <w:rsid w:val="00AF6B81"/>
    <w:rsid w:val="00B00B8A"/>
    <w:rsid w:val="00B13DF7"/>
    <w:rsid w:val="00B36674"/>
    <w:rsid w:val="00B42676"/>
    <w:rsid w:val="00B624C7"/>
    <w:rsid w:val="00B65726"/>
    <w:rsid w:val="00B718B2"/>
    <w:rsid w:val="00B770BB"/>
    <w:rsid w:val="00B943B2"/>
    <w:rsid w:val="00BA01C4"/>
    <w:rsid w:val="00BA66FA"/>
    <w:rsid w:val="00BB3937"/>
    <w:rsid w:val="00BB4D52"/>
    <w:rsid w:val="00BB7000"/>
    <w:rsid w:val="00BC2FCA"/>
    <w:rsid w:val="00BD46D0"/>
    <w:rsid w:val="00BD584E"/>
    <w:rsid w:val="00BD7E5A"/>
    <w:rsid w:val="00BE13A1"/>
    <w:rsid w:val="00BE43D1"/>
    <w:rsid w:val="00BE44F8"/>
    <w:rsid w:val="00BF7EDB"/>
    <w:rsid w:val="00C0561B"/>
    <w:rsid w:val="00C139AC"/>
    <w:rsid w:val="00C25612"/>
    <w:rsid w:val="00C25618"/>
    <w:rsid w:val="00C26540"/>
    <w:rsid w:val="00C42D5A"/>
    <w:rsid w:val="00C47346"/>
    <w:rsid w:val="00C54217"/>
    <w:rsid w:val="00C546CE"/>
    <w:rsid w:val="00C552B3"/>
    <w:rsid w:val="00C60C00"/>
    <w:rsid w:val="00C655A6"/>
    <w:rsid w:val="00C71F21"/>
    <w:rsid w:val="00C73B2B"/>
    <w:rsid w:val="00C76DC4"/>
    <w:rsid w:val="00C80325"/>
    <w:rsid w:val="00C9391B"/>
    <w:rsid w:val="00C94D73"/>
    <w:rsid w:val="00CB1255"/>
    <w:rsid w:val="00CB43E6"/>
    <w:rsid w:val="00CB467A"/>
    <w:rsid w:val="00CD4791"/>
    <w:rsid w:val="00CE1F17"/>
    <w:rsid w:val="00CE6109"/>
    <w:rsid w:val="00CF52BD"/>
    <w:rsid w:val="00D22FEC"/>
    <w:rsid w:val="00D31AC9"/>
    <w:rsid w:val="00D43F01"/>
    <w:rsid w:val="00D474AF"/>
    <w:rsid w:val="00D506D7"/>
    <w:rsid w:val="00D508C6"/>
    <w:rsid w:val="00D51A6B"/>
    <w:rsid w:val="00D54541"/>
    <w:rsid w:val="00D57B8A"/>
    <w:rsid w:val="00D60F0A"/>
    <w:rsid w:val="00D62A30"/>
    <w:rsid w:val="00D638F7"/>
    <w:rsid w:val="00D645BD"/>
    <w:rsid w:val="00D75436"/>
    <w:rsid w:val="00D80799"/>
    <w:rsid w:val="00D82ED1"/>
    <w:rsid w:val="00D82F77"/>
    <w:rsid w:val="00DA1272"/>
    <w:rsid w:val="00DB2EC5"/>
    <w:rsid w:val="00DB537B"/>
    <w:rsid w:val="00DB6984"/>
    <w:rsid w:val="00DC2853"/>
    <w:rsid w:val="00DD20AD"/>
    <w:rsid w:val="00DD64AE"/>
    <w:rsid w:val="00DD7461"/>
    <w:rsid w:val="00DE0149"/>
    <w:rsid w:val="00DE0C7D"/>
    <w:rsid w:val="00DF35D9"/>
    <w:rsid w:val="00DF4213"/>
    <w:rsid w:val="00DF4F20"/>
    <w:rsid w:val="00DF5854"/>
    <w:rsid w:val="00E12175"/>
    <w:rsid w:val="00E133BD"/>
    <w:rsid w:val="00E16A31"/>
    <w:rsid w:val="00E328F6"/>
    <w:rsid w:val="00E32DBF"/>
    <w:rsid w:val="00E35F4D"/>
    <w:rsid w:val="00E64966"/>
    <w:rsid w:val="00E64A65"/>
    <w:rsid w:val="00E65A62"/>
    <w:rsid w:val="00E74B2C"/>
    <w:rsid w:val="00E75BC4"/>
    <w:rsid w:val="00E76990"/>
    <w:rsid w:val="00E80427"/>
    <w:rsid w:val="00E82265"/>
    <w:rsid w:val="00E875B5"/>
    <w:rsid w:val="00EA0353"/>
    <w:rsid w:val="00EA6F38"/>
    <w:rsid w:val="00EC0280"/>
    <w:rsid w:val="00ED23BE"/>
    <w:rsid w:val="00ED2E18"/>
    <w:rsid w:val="00EE4323"/>
    <w:rsid w:val="00EE7CF8"/>
    <w:rsid w:val="00F01030"/>
    <w:rsid w:val="00F07BA9"/>
    <w:rsid w:val="00F11B5F"/>
    <w:rsid w:val="00F16B2D"/>
    <w:rsid w:val="00F2119E"/>
    <w:rsid w:val="00F23C70"/>
    <w:rsid w:val="00F34D04"/>
    <w:rsid w:val="00F35046"/>
    <w:rsid w:val="00F42432"/>
    <w:rsid w:val="00F432DE"/>
    <w:rsid w:val="00F45648"/>
    <w:rsid w:val="00F67F05"/>
    <w:rsid w:val="00F8164E"/>
    <w:rsid w:val="00F83615"/>
    <w:rsid w:val="00F90D54"/>
    <w:rsid w:val="00F97463"/>
    <w:rsid w:val="00FA2677"/>
    <w:rsid w:val="00FB4692"/>
    <w:rsid w:val="00FB7575"/>
    <w:rsid w:val="00FC3535"/>
    <w:rsid w:val="00FD5488"/>
    <w:rsid w:val="00FD5D8F"/>
    <w:rsid w:val="00FF0B99"/>
    <w:rsid w:val="00FF3628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F37AA-DC1C-49F7-8D97-F062957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9A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94D4-5BB4-41D4-8787-4AAABDF3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35</cp:revision>
  <cp:lastPrinted>2021-10-29T11:35:00Z</cp:lastPrinted>
  <dcterms:created xsi:type="dcterms:W3CDTF">2021-05-26T06:41:00Z</dcterms:created>
  <dcterms:modified xsi:type="dcterms:W3CDTF">2021-10-29T11:54:00Z</dcterms:modified>
</cp:coreProperties>
</file>